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16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927"/>
      </w:tblGrid>
      <w:tr w:rsidR="00DD4CDB" w:rsidRPr="00F06D16" w:rsidTr="00DD4CDB">
        <w:tc>
          <w:tcPr>
            <w:tcW w:w="54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РЕСПУБЛИКА ТАТАРСТАН</w:t>
            </w:r>
          </w:p>
          <w:p w:rsidR="00DD4CDB" w:rsidRPr="00C15C8D" w:rsidRDefault="00DD4CDB" w:rsidP="00DD4CDB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С О В Е Т </w:t>
            </w:r>
          </w:p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Нижнекамского муниципального района</w:t>
            </w:r>
          </w:p>
          <w:p w:rsidR="00DD4CDB" w:rsidRPr="00C15C8D" w:rsidRDefault="00DD4CDB" w:rsidP="00DD4CDB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  <w:p w:rsidR="00DD4CDB" w:rsidRPr="00C15C8D" w:rsidRDefault="00DD4CDB" w:rsidP="00DD4CDB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г.Нижнекамск, пр.Строителей,12</w:t>
            </w:r>
          </w:p>
          <w:p w:rsidR="00DD4CDB" w:rsidRPr="00C15C8D" w:rsidRDefault="00DD4CDB" w:rsidP="00DD4CDB">
            <w:pPr>
              <w:contextualSpacing/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факс (8555) 41-70-00</w:t>
            </w:r>
          </w:p>
          <w:p w:rsidR="00DD4CDB" w:rsidRPr="00C15C8D" w:rsidRDefault="00DD4CDB" w:rsidP="00DD4CDB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ТАТАРСТАН РЕСПУБЛИКАСЫ </w:t>
            </w:r>
          </w:p>
          <w:p w:rsidR="00DD4CDB" w:rsidRPr="00C15C8D" w:rsidRDefault="00DD4CDB" w:rsidP="00DD4CDB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Түбән Кама муниципаль районы</w:t>
            </w:r>
          </w:p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С О В Е Т Ы</w:t>
            </w:r>
          </w:p>
          <w:p w:rsidR="00DD4CDB" w:rsidRPr="00C15C8D" w:rsidRDefault="00DD4CDB" w:rsidP="00DD4CDB">
            <w:pPr>
              <w:contextualSpacing/>
              <w:jc w:val="both"/>
              <w:rPr>
                <w:sz w:val="16"/>
                <w:szCs w:val="16"/>
                <w:lang w:val="tt-RU"/>
              </w:rPr>
            </w:pPr>
          </w:p>
          <w:p w:rsidR="00DD4CDB" w:rsidRPr="00C15C8D" w:rsidRDefault="00DD4CDB" w:rsidP="00DD4CDB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DD4CDB" w:rsidRPr="00C15C8D" w:rsidRDefault="00DD4CDB" w:rsidP="00DD4CDB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фак</w:t>
            </w:r>
            <w:r>
              <w:rPr>
                <w:sz w:val="20"/>
                <w:lang w:val="tt-RU"/>
              </w:rPr>
              <w:t>с (8555) 41-70-00</w:t>
            </w:r>
          </w:p>
          <w:p w:rsidR="00DD4CDB" w:rsidRPr="00C15C8D" w:rsidRDefault="00DD4CDB" w:rsidP="00DD4CDB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D4CDB" w:rsidRPr="00F06D16" w:rsidTr="00DD4CDB">
        <w:tc>
          <w:tcPr>
            <w:tcW w:w="54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D4CDB" w:rsidRPr="00C15C8D" w:rsidRDefault="00DD4CDB" w:rsidP="00DD4CDB">
            <w:pPr>
              <w:contextualSpacing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D4CDB" w:rsidRPr="00C15C8D" w:rsidRDefault="00DD4CDB" w:rsidP="00DD4CDB">
            <w:pPr>
              <w:contextualSpacing/>
              <w:jc w:val="center"/>
              <w:rPr>
                <w:b/>
                <w:lang w:val="tt-RU"/>
              </w:rPr>
            </w:pPr>
          </w:p>
        </w:tc>
      </w:tr>
      <w:tr w:rsidR="00DD4CDB" w:rsidRPr="003A25D1" w:rsidTr="00DD4CD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DD4CDB" w:rsidRPr="00C15C8D" w:rsidRDefault="00DD4CDB" w:rsidP="00DD4CDB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D4CDB" w:rsidRPr="00C15C8D" w:rsidRDefault="00DD4CDB" w:rsidP="00DD4CDB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DD4CDB" w:rsidRPr="00C15C8D" w:rsidRDefault="00DD4CDB" w:rsidP="00DD4CDB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DD4CDB" w:rsidRPr="003A25D1" w:rsidTr="00DD4CDB">
        <w:trPr>
          <w:trHeight w:val="435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DD4CDB" w:rsidRPr="007A4576" w:rsidRDefault="00DD4CDB" w:rsidP="00DD4CDB">
            <w:pPr>
              <w:contextualSpacing/>
              <w:jc w:val="both"/>
              <w:rPr>
                <w:b/>
                <w:sz w:val="27"/>
                <w:szCs w:val="27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74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D4CDB" w:rsidRPr="00C15C8D" w:rsidRDefault="00DD4CDB" w:rsidP="00DD4CDB">
            <w:pPr>
              <w:contextualSpacing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18</w:t>
            </w:r>
            <w:bookmarkStart w:id="0" w:name="_GoBack"/>
            <w:bookmarkEnd w:id="0"/>
            <w:r>
              <w:rPr>
                <w:b/>
                <w:sz w:val="27"/>
                <w:szCs w:val="27"/>
                <w:lang w:val="tt-RU"/>
              </w:rPr>
              <w:t xml:space="preserve"> ноября </w:t>
            </w:r>
            <w:r w:rsidRPr="00C15C8D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21</w:t>
            </w:r>
            <w:r w:rsidRPr="00C15C8D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4A1192" w:rsidRDefault="004A1192" w:rsidP="002544A9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544A9" w:rsidRDefault="00B74015" w:rsidP="002544A9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2544A9" w:rsidRPr="009C319D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Нижнекамского муниципального района </w:t>
      </w:r>
    </w:p>
    <w:p w:rsidR="005E35E7" w:rsidRDefault="002544A9" w:rsidP="002544A9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319D">
        <w:rPr>
          <w:rFonts w:ascii="Times New Roman" w:hAnsi="Times New Roman" w:cs="Times New Roman"/>
          <w:b w:val="0"/>
          <w:sz w:val="28"/>
          <w:szCs w:val="28"/>
        </w:rPr>
        <w:t>от 01 сентября 2021 года № 48 «Об оплате труда работников муниципального образования «Нижнекамский муниципальный район» Республики Татарстан»</w:t>
      </w:r>
    </w:p>
    <w:p w:rsidR="002544A9" w:rsidRDefault="002544A9" w:rsidP="002544A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1192" w:rsidRPr="00C925BF" w:rsidRDefault="004A1192" w:rsidP="002544A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091E" w:rsidRPr="00C925BF" w:rsidRDefault="001F5EB6" w:rsidP="0026294C">
      <w:pPr>
        <w:ind w:firstLine="709"/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>В соответствии с</w:t>
      </w:r>
      <w:r w:rsidR="00881C91">
        <w:rPr>
          <w:sz w:val="28"/>
          <w:szCs w:val="28"/>
        </w:rPr>
        <w:t xml:space="preserve"> частью 4 статьи 86 Бюджетного кодекса Российской Федерации, частью 4 статьи 23.1 Бюджетного кодекса Республики Татарстан</w:t>
      </w:r>
      <w:r w:rsidR="004B14C7" w:rsidRPr="00C925BF">
        <w:rPr>
          <w:sz w:val="28"/>
          <w:szCs w:val="28"/>
        </w:rPr>
        <w:t>,</w:t>
      </w:r>
      <w:r w:rsidR="00255E30" w:rsidRPr="00C925BF">
        <w:rPr>
          <w:sz w:val="28"/>
          <w:szCs w:val="28"/>
        </w:rPr>
        <w:t xml:space="preserve"> </w:t>
      </w:r>
      <w:r w:rsidR="0031091E" w:rsidRPr="00C925BF">
        <w:rPr>
          <w:sz w:val="28"/>
          <w:szCs w:val="28"/>
        </w:rPr>
        <w:t xml:space="preserve">Совет Нижнекамского муниципального района </w:t>
      </w:r>
    </w:p>
    <w:p w:rsidR="008C2604" w:rsidRPr="00C925BF" w:rsidRDefault="008C2604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C925BF" w:rsidRDefault="008C2604" w:rsidP="0026294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>РЕШАЕТ</w:t>
      </w:r>
      <w:r w:rsidR="005E35E7" w:rsidRPr="00C925BF">
        <w:rPr>
          <w:rFonts w:ascii="Times New Roman" w:hAnsi="Times New Roman" w:cs="Times New Roman"/>
          <w:sz w:val="28"/>
          <w:szCs w:val="28"/>
        </w:rPr>
        <w:t>:</w:t>
      </w:r>
    </w:p>
    <w:p w:rsidR="0031091E" w:rsidRPr="00C925BF" w:rsidRDefault="0031091E" w:rsidP="0026294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5048" w:rsidRPr="00B73293" w:rsidRDefault="00B74015" w:rsidP="0026294C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293">
        <w:rPr>
          <w:rFonts w:ascii="Times New Roman" w:hAnsi="Times New Roman" w:cs="Times New Roman"/>
          <w:b w:val="0"/>
          <w:sz w:val="28"/>
          <w:szCs w:val="28"/>
        </w:rPr>
        <w:t xml:space="preserve">Внести в решение Совета Нижнекамского муниципального района </w:t>
      </w:r>
      <w:r w:rsidR="00A83374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9C319D" w:rsidRPr="00B73293">
        <w:rPr>
          <w:rFonts w:ascii="Times New Roman" w:hAnsi="Times New Roman" w:cs="Times New Roman"/>
          <w:b w:val="0"/>
          <w:sz w:val="28"/>
          <w:szCs w:val="28"/>
        </w:rPr>
        <w:t>от 01</w:t>
      </w:r>
      <w:r w:rsidR="00B13239" w:rsidRPr="00B73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19D" w:rsidRPr="00B73293">
        <w:rPr>
          <w:rFonts w:ascii="Times New Roman" w:hAnsi="Times New Roman" w:cs="Times New Roman"/>
          <w:b w:val="0"/>
          <w:sz w:val="28"/>
          <w:szCs w:val="28"/>
        </w:rPr>
        <w:t>сентября 2021 года № 48 «Об оплате труда работников муниципального образования «Нижнекамский муниципальный район» Республики Татарстан»</w:t>
      </w:r>
      <w:r w:rsidR="00B13239" w:rsidRPr="00B73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19D" w:rsidRPr="00B73293">
        <w:rPr>
          <w:rFonts w:ascii="Times New Roman" w:hAnsi="Times New Roman" w:cs="Times New Roman"/>
          <w:b w:val="0"/>
          <w:sz w:val="28"/>
          <w:szCs w:val="28"/>
        </w:rPr>
        <w:t xml:space="preserve">(далее – решение) </w:t>
      </w:r>
      <w:r w:rsidR="0096436F" w:rsidRPr="00B73293">
        <w:rPr>
          <w:rFonts w:ascii="Times New Roman" w:hAnsi="Times New Roman" w:cs="Times New Roman"/>
          <w:b w:val="0"/>
          <w:sz w:val="28"/>
          <w:szCs w:val="28"/>
        </w:rPr>
        <w:t>следу</w:t>
      </w:r>
      <w:r w:rsidR="0035255A" w:rsidRPr="00B73293">
        <w:rPr>
          <w:rFonts w:ascii="Times New Roman" w:hAnsi="Times New Roman" w:cs="Times New Roman"/>
          <w:b w:val="0"/>
          <w:sz w:val="28"/>
          <w:szCs w:val="28"/>
        </w:rPr>
        <w:t>ю</w:t>
      </w:r>
      <w:r w:rsidR="0096436F" w:rsidRPr="00B73293">
        <w:rPr>
          <w:rFonts w:ascii="Times New Roman" w:hAnsi="Times New Roman" w:cs="Times New Roman"/>
          <w:b w:val="0"/>
          <w:sz w:val="28"/>
          <w:szCs w:val="28"/>
        </w:rPr>
        <w:t>щие</w:t>
      </w:r>
      <w:r w:rsidRPr="00B73293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96436F" w:rsidRPr="00B73293">
        <w:rPr>
          <w:rFonts w:ascii="Times New Roman" w:hAnsi="Times New Roman" w:cs="Times New Roman"/>
          <w:b w:val="0"/>
          <w:sz w:val="28"/>
          <w:szCs w:val="28"/>
        </w:rPr>
        <w:t>я</w:t>
      </w:r>
      <w:r w:rsidRPr="00B7329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73293" w:rsidRPr="00B73293" w:rsidRDefault="00B73293" w:rsidP="0026294C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293">
        <w:rPr>
          <w:rFonts w:ascii="Times New Roman" w:hAnsi="Times New Roman" w:cs="Times New Roman"/>
          <w:b w:val="0"/>
          <w:sz w:val="28"/>
          <w:szCs w:val="28"/>
        </w:rPr>
        <w:t>в пункте 2 приложения 8 к решению</w:t>
      </w:r>
    </w:p>
    <w:p w:rsidR="00B73293" w:rsidRPr="00B73293" w:rsidRDefault="00895048" w:rsidP="0026294C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293">
        <w:rPr>
          <w:rFonts w:ascii="Times New Roman" w:hAnsi="Times New Roman" w:cs="Times New Roman"/>
          <w:b w:val="0"/>
          <w:sz w:val="28"/>
          <w:szCs w:val="28"/>
        </w:rPr>
        <w:t>в абзаце 2</w:t>
      </w:r>
      <w:r w:rsidR="002A1301" w:rsidRPr="00B73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73293">
        <w:rPr>
          <w:rFonts w:ascii="Times New Roman" w:hAnsi="Times New Roman" w:cs="Times New Roman"/>
          <w:b w:val="0"/>
          <w:sz w:val="28"/>
          <w:szCs w:val="28"/>
        </w:rPr>
        <w:t xml:space="preserve">слова «10 процентов» заменить словами «25 процентов», </w:t>
      </w:r>
      <w:r w:rsidR="00B73293" w:rsidRPr="00B73293">
        <w:rPr>
          <w:rFonts w:ascii="Times New Roman" w:hAnsi="Times New Roman" w:cs="Times New Roman"/>
          <w:b w:val="0"/>
          <w:sz w:val="28"/>
          <w:szCs w:val="28"/>
        </w:rPr>
        <w:t>слово «единовременного» исключить;</w:t>
      </w:r>
    </w:p>
    <w:p w:rsidR="00895048" w:rsidRPr="00B73293" w:rsidRDefault="00B73293" w:rsidP="0026294C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293">
        <w:rPr>
          <w:rFonts w:ascii="Times New Roman" w:hAnsi="Times New Roman" w:cs="Times New Roman"/>
          <w:b w:val="0"/>
          <w:sz w:val="28"/>
          <w:szCs w:val="28"/>
        </w:rPr>
        <w:t xml:space="preserve">в абзаце 3 </w:t>
      </w:r>
      <w:r w:rsidR="00895048" w:rsidRPr="00B73293">
        <w:rPr>
          <w:rFonts w:ascii="Times New Roman" w:hAnsi="Times New Roman" w:cs="Times New Roman"/>
          <w:b w:val="0"/>
          <w:sz w:val="28"/>
          <w:szCs w:val="28"/>
        </w:rPr>
        <w:t>слова «20 процентов» заменить словами «</w:t>
      </w:r>
      <w:r w:rsidR="002A1301" w:rsidRPr="00B73293">
        <w:rPr>
          <w:rFonts w:ascii="Times New Roman" w:hAnsi="Times New Roman" w:cs="Times New Roman"/>
          <w:b w:val="0"/>
          <w:sz w:val="28"/>
          <w:szCs w:val="28"/>
        </w:rPr>
        <w:t>3</w:t>
      </w:r>
      <w:r w:rsidRPr="00B73293">
        <w:rPr>
          <w:rFonts w:ascii="Times New Roman" w:hAnsi="Times New Roman" w:cs="Times New Roman"/>
          <w:b w:val="0"/>
          <w:sz w:val="28"/>
          <w:szCs w:val="28"/>
        </w:rPr>
        <w:t>0 процентов», слово «единовременного» исключить;</w:t>
      </w:r>
    </w:p>
    <w:p w:rsidR="001D6D12" w:rsidRPr="00B73293" w:rsidRDefault="001D6D12" w:rsidP="0026294C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293">
        <w:rPr>
          <w:rFonts w:ascii="Times New Roman" w:hAnsi="Times New Roman" w:cs="Times New Roman"/>
          <w:b w:val="0"/>
          <w:sz w:val="28"/>
          <w:szCs w:val="28"/>
        </w:rPr>
        <w:t>в абзаце 2 пункта 2 приложения 19 к решению слова «5 процентов» заменить словами «25 процентов», слова «10 процентов» заменить словами «30 процентов»;</w:t>
      </w:r>
    </w:p>
    <w:p w:rsidR="00895048" w:rsidRDefault="00895048" w:rsidP="0026294C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293">
        <w:rPr>
          <w:rFonts w:ascii="Times New Roman" w:hAnsi="Times New Roman" w:cs="Times New Roman"/>
          <w:b w:val="0"/>
          <w:sz w:val="28"/>
          <w:szCs w:val="28"/>
        </w:rPr>
        <w:t>в подпункте 2 пункта 1 приложения 23 к решению, слова «, в случаях и порядке, установленных муниципальными правовыми актами» заменить словами «в соответствии с локальными актами органа местного самоуправления»</w:t>
      </w:r>
      <w:r w:rsidR="00CD293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D2935" w:rsidRDefault="00CD2935" w:rsidP="0026294C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абзац 2 пункта 1 приложения 8 и абзац 2 пункта 1 приложения 19 к решению признать утратившими силу.</w:t>
      </w:r>
    </w:p>
    <w:p w:rsidR="005F22A5" w:rsidRPr="002544A9" w:rsidRDefault="005F22A5" w:rsidP="0026294C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 xml:space="preserve">Отделу бухгалтерского учета и отчетности Совета Нижнекамского муниципального района, органам местного самоуправления Нижнекамского </w:t>
      </w:r>
      <w:r w:rsidRPr="002544A9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муниципального района обеспечить исполнение настоящего решения.</w:t>
      </w:r>
    </w:p>
    <w:p w:rsidR="005F22A5" w:rsidRPr="002544A9" w:rsidRDefault="005F22A5" w:rsidP="0026294C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Муниципальному казенному учреждению «Департамент по бюджету и финансам муниципального образования «Нижнекамский муниципальный район» Республики Татарстан» обеспечить финансирование расходов, связанных с реализацией настоящего решения.</w:t>
      </w:r>
    </w:p>
    <w:p w:rsidR="005F22A5" w:rsidRPr="002544A9" w:rsidRDefault="005F22A5" w:rsidP="0026294C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Отделу по связ</w:t>
      </w:r>
      <w:r w:rsidR="00A83374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2544A9">
        <w:rPr>
          <w:rFonts w:ascii="Times New Roman" w:hAnsi="Times New Roman" w:cs="Times New Roman"/>
          <w:b w:val="0"/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5F22A5" w:rsidRPr="002544A9" w:rsidRDefault="005F22A5" w:rsidP="0026294C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Настоящее решение распространяет свое действие на отношения, возникшие с 1 сентября 2021 года.</w:t>
      </w:r>
    </w:p>
    <w:p w:rsidR="005E35E7" w:rsidRPr="002544A9" w:rsidRDefault="005F22A5" w:rsidP="0026294C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решения возложить на постоянную комиссию Совета Нижнекамского муниципального района по социально-экономическому развитию, бюджетно-финансовым вопросам и муниципальной собственности.</w:t>
      </w:r>
    </w:p>
    <w:p w:rsidR="005F22A5" w:rsidRPr="00C925BF" w:rsidRDefault="005F22A5" w:rsidP="0026294C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C7" w:rsidRDefault="004B14C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1192" w:rsidRPr="00C925BF" w:rsidRDefault="004A119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1192" w:rsidRDefault="002544A9" w:rsidP="00167CF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872C41" w:rsidRPr="00C925B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72C41" w:rsidRPr="00C925BF">
        <w:rPr>
          <w:sz w:val="28"/>
          <w:szCs w:val="28"/>
        </w:rPr>
        <w:t xml:space="preserve"> </w:t>
      </w:r>
    </w:p>
    <w:p w:rsidR="002544A9" w:rsidRDefault="0031091E" w:rsidP="00167CF1">
      <w:pPr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>Нижнекамского</w:t>
      </w:r>
      <w:r w:rsidR="004A1192">
        <w:rPr>
          <w:sz w:val="28"/>
          <w:szCs w:val="28"/>
        </w:rPr>
        <w:t xml:space="preserve"> </w:t>
      </w:r>
      <w:r w:rsidRPr="00C925BF">
        <w:rPr>
          <w:sz w:val="28"/>
          <w:szCs w:val="28"/>
        </w:rPr>
        <w:t>муниципального района</w:t>
      </w:r>
      <w:r w:rsidR="002544A9">
        <w:rPr>
          <w:sz w:val="28"/>
          <w:szCs w:val="28"/>
        </w:rPr>
        <w:t>,</w:t>
      </w:r>
    </w:p>
    <w:p w:rsidR="0031091E" w:rsidRPr="00C925BF" w:rsidRDefault="002544A9" w:rsidP="00167CF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31091E" w:rsidRPr="00C925BF">
        <w:rPr>
          <w:sz w:val="28"/>
          <w:szCs w:val="28"/>
        </w:rPr>
        <w:t xml:space="preserve">                                                           </w:t>
      </w:r>
      <w:r w:rsidR="00B74D60" w:rsidRPr="00C925BF">
        <w:rPr>
          <w:sz w:val="28"/>
          <w:szCs w:val="28"/>
        </w:rPr>
        <w:t xml:space="preserve">         </w:t>
      </w:r>
      <w:r w:rsidR="008343D9" w:rsidRPr="00C925BF">
        <w:rPr>
          <w:sz w:val="28"/>
          <w:szCs w:val="28"/>
        </w:rPr>
        <w:t xml:space="preserve">     </w:t>
      </w:r>
      <w:r w:rsidR="00B74D60" w:rsidRPr="00C925BF">
        <w:rPr>
          <w:sz w:val="28"/>
          <w:szCs w:val="28"/>
        </w:rPr>
        <w:t xml:space="preserve">  </w:t>
      </w:r>
      <w:r w:rsidR="00167CF1" w:rsidRPr="00C925BF">
        <w:rPr>
          <w:sz w:val="28"/>
          <w:szCs w:val="28"/>
        </w:rPr>
        <w:t xml:space="preserve">  </w:t>
      </w:r>
      <w:r w:rsidR="0031091E" w:rsidRPr="00C925BF">
        <w:rPr>
          <w:sz w:val="28"/>
          <w:szCs w:val="28"/>
        </w:rPr>
        <w:t xml:space="preserve">    </w:t>
      </w:r>
      <w:r w:rsidR="00C925BF">
        <w:rPr>
          <w:sz w:val="28"/>
          <w:szCs w:val="28"/>
        </w:rPr>
        <w:t xml:space="preserve">   </w:t>
      </w:r>
      <w:r w:rsidR="004A1192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А.В.Умников</w:t>
      </w: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F8288A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E2E32" w:rsidRPr="00F8288A" w:rsidSect="00C925BF">
      <w:footerReference w:type="default" r:id="rId8"/>
      <w:footerReference w:type="first" r:id="rId9"/>
      <w:pgSz w:w="12240" w:h="15840"/>
      <w:pgMar w:top="1134" w:right="616" w:bottom="993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9F" w:rsidRDefault="00F2739F" w:rsidP="00167CF1">
      <w:r>
        <w:separator/>
      </w:r>
    </w:p>
  </w:endnote>
  <w:endnote w:type="continuationSeparator" w:id="0">
    <w:p w:rsidR="00F2739F" w:rsidRDefault="00F2739F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4CDB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11" w:rsidRDefault="00346411">
    <w:pPr>
      <w:pStyle w:val="a5"/>
    </w:pPr>
  </w:p>
  <w:p w:rsidR="00346411" w:rsidRDefault="003464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9F" w:rsidRDefault="00F2739F" w:rsidP="00167CF1">
      <w:r>
        <w:separator/>
      </w:r>
    </w:p>
  </w:footnote>
  <w:footnote w:type="continuationSeparator" w:id="0">
    <w:p w:rsidR="00F2739F" w:rsidRDefault="00F2739F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E7"/>
    <w:rsid w:val="00011366"/>
    <w:rsid w:val="000611AC"/>
    <w:rsid w:val="000740C6"/>
    <w:rsid w:val="000E4321"/>
    <w:rsid w:val="00100194"/>
    <w:rsid w:val="00117052"/>
    <w:rsid w:val="0015057F"/>
    <w:rsid w:val="0016105D"/>
    <w:rsid w:val="00167BF5"/>
    <w:rsid w:val="00167CF1"/>
    <w:rsid w:val="001B00E3"/>
    <w:rsid w:val="001B1273"/>
    <w:rsid w:val="001D6D12"/>
    <w:rsid w:val="001E0147"/>
    <w:rsid w:val="001F5EB6"/>
    <w:rsid w:val="002544A9"/>
    <w:rsid w:val="00255E30"/>
    <w:rsid w:val="0026294C"/>
    <w:rsid w:val="00273FA4"/>
    <w:rsid w:val="002845ED"/>
    <w:rsid w:val="002A1301"/>
    <w:rsid w:val="002A19E4"/>
    <w:rsid w:val="002C7CAC"/>
    <w:rsid w:val="002F2E41"/>
    <w:rsid w:val="0031091E"/>
    <w:rsid w:val="00320214"/>
    <w:rsid w:val="003349D1"/>
    <w:rsid w:val="00346411"/>
    <w:rsid w:val="0035255A"/>
    <w:rsid w:val="00376CB1"/>
    <w:rsid w:val="003D49F6"/>
    <w:rsid w:val="00441A84"/>
    <w:rsid w:val="00494EAF"/>
    <w:rsid w:val="004A1192"/>
    <w:rsid w:val="004A34C7"/>
    <w:rsid w:val="004B14C7"/>
    <w:rsid w:val="004E2E32"/>
    <w:rsid w:val="004E6027"/>
    <w:rsid w:val="0052319F"/>
    <w:rsid w:val="00524D21"/>
    <w:rsid w:val="00591CF9"/>
    <w:rsid w:val="005E35E7"/>
    <w:rsid w:val="005F22A5"/>
    <w:rsid w:val="0060243A"/>
    <w:rsid w:val="00623CB0"/>
    <w:rsid w:val="00680928"/>
    <w:rsid w:val="00706076"/>
    <w:rsid w:val="00707CE3"/>
    <w:rsid w:val="00740375"/>
    <w:rsid w:val="00771389"/>
    <w:rsid w:val="00797866"/>
    <w:rsid w:val="007C4220"/>
    <w:rsid w:val="008343D9"/>
    <w:rsid w:val="00843D1F"/>
    <w:rsid w:val="00872C41"/>
    <w:rsid w:val="00881C91"/>
    <w:rsid w:val="00895048"/>
    <w:rsid w:val="00896A92"/>
    <w:rsid w:val="008C2604"/>
    <w:rsid w:val="008F3B20"/>
    <w:rsid w:val="00906C87"/>
    <w:rsid w:val="00932A69"/>
    <w:rsid w:val="0093408C"/>
    <w:rsid w:val="0096436F"/>
    <w:rsid w:val="00984F70"/>
    <w:rsid w:val="00985165"/>
    <w:rsid w:val="009C319D"/>
    <w:rsid w:val="00A036F2"/>
    <w:rsid w:val="00A053B0"/>
    <w:rsid w:val="00A156CA"/>
    <w:rsid w:val="00A83374"/>
    <w:rsid w:val="00AA5782"/>
    <w:rsid w:val="00AC1954"/>
    <w:rsid w:val="00B13239"/>
    <w:rsid w:val="00B56868"/>
    <w:rsid w:val="00B73293"/>
    <w:rsid w:val="00B74015"/>
    <w:rsid w:val="00B74D60"/>
    <w:rsid w:val="00B81EBE"/>
    <w:rsid w:val="00BA01A3"/>
    <w:rsid w:val="00BB642A"/>
    <w:rsid w:val="00BE1346"/>
    <w:rsid w:val="00C032B4"/>
    <w:rsid w:val="00C55D18"/>
    <w:rsid w:val="00C925BF"/>
    <w:rsid w:val="00CA7383"/>
    <w:rsid w:val="00CC4EC5"/>
    <w:rsid w:val="00CD2935"/>
    <w:rsid w:val="00CE572E"/>
    <w:rsid w:val="00D26FDF"/>
    <w:rsid w:val="00D42376"/>
    <w:rsid w:val="00DC0CE3"/>
    <w:rsid w:val="00DD4CDB"/>
    <w:rsid w:val="00E03D04"/>
    <w:rsid w:val="00E43E4C"/>
    <w:rsid w:val="00E73B29"/>
    <w:rsid w:val="00E81D3E"/>
    <w:rsid w:val="00EC3829"/>
    <w:rsid w:val="00F2739F"/>
    <w:rsid w:val="00F55BF8"/>
    <w:rsid w:val="00F62406"/>
    <w:rsid w:val="00F8288A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8C106"/>
  <w15:docId w15:val="{F3891DC6-9124-494F-9F5B-BC8995CB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64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7C5D-5FE8-43B9-B60C-37151410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creator>User</dc:creator>
  <cp:lastModifiedBy>204-Галиева</cp:lastModifiedBy>
  <cp:revision>12</cp:revision>
  <cp:lastPrinted>2021-11-15T07:44:00Z</cp:lastPrinted>
  <dcterms:created xsi:type="dcterms:W3CDTF">2021-11-11T07:35:00Z</dcterms:created>
  <dcterms:modified xsi:type="dcterms:W3CDTF">2021-11-18T11:10:00Z</dcterms:modified>
</cp:coreProperties>
</file>